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C5" w:rsidRDefault="004F1A8A" w:rsidP="00B77611">
      <w:pPr>
        <w:jc w:val="center"/>
      </w:pPr>
      <w:r>
        <w:rPr>
          <w:noProof/>
        </w:rPr>
        <w:drawing>
          <wp:inline distT="0" distB="0" distL="0" distR="0">
            <wp:extent cx="474345" cy="569595"/>
            <wp:effectExtent l="0" t="0" r="0" b="0"/>
            <wp:docPr id="2" name="Рисунок 2" descr="Описание: 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8A" w:rsidRPr="00FD2711" w:rsidRDefault="004F1A8A" w:rsidP="00B77611">
      <w:pPr>
        <w:jc w:val="center"/>
      </w:pPr>
    </w:p>
    <w:p w:rsidR="004F1A8A" w:rsidRPr="00C33B29" w:rsidRDefault="004F1A8A" w:rsidP="004F1A8A">
      <w:pPr>
        <w:pStyle w:val="1"/>
        <w:rPr>
          <w:b w:val="0"/>
          <w:sz w:val="26"/>
          <w:szCs w:val="26"/>
        </w:rPr>
      </w:pPr>
      <w:r w:rsidRPr="00C33B29">
        <w:rPr>
          <w:b w:val="0"/>
          <w:sz w:val="26"/>
          <w:szCs w:val="26"/>
        </w:rPr>
        <w:t>АДМИНИСТРАЦИЯ УСМАНСКОГО 1-ГО СЕЛЬСКОГО ПОСЕЛЕНИЯ</w:t>
      </w:r>
    </w:p>
    <w:p w:rsidR="004F1A8A" w:rsidRPr="00C33B29" w:rsidRDefault="004F1A8A" w:rsidP="004F1A8A">
      <w:pPr>
        <w:jc w:val="center"/>
        <w:rPr>
          <w:sz w:val="26"/>
          <w:szCs w:val="26"/>
        </w:rPr>
      </w:pPr>
      <w:r w:rsidRPr="00C33B29">
        <w:rPr>
          <w:snapToGrid w:val="0"/>
          <w:color w:val="000000"/>
          <w:sz w:val="26"/>
          <w:szCs w:val="26"/>
        </w:rPr>
        <w:t>НОВОУСМАНСКОГО МУНИЦИПАЛЬНОГО РАЙОНА</w:t>
      </w:r>
    </w:p>
    <w:p w:rsidR="004F1A8A" w:rsidRPr="00C33B29" w:rsidRDefault="004F1A8A" w:rsidP="004F1A8A">
      <w:pPr>
        <w:jc w:val="center"/>
        <w:rPr>
          <w:sz w:val="26"/>
          <w:szCs w:val="26"/>
        </w:rPr>
      </w:pPr>
      <w:r w:rsidRPr="00C33B29">
        <w:rPr>
          <w:sz w:val="26"/>
          <w:szCs w:val="26"/>
        </w:rPr>
        <w:t>ВОРОНЕЖСКОЙ ОБЛАСТИ</w:t>
      </w:r>
    </w:p>
    <w:p w:rsidR="00E36FC5" w:rsidRPr="00C33B29" w:rsidRDefault="00E36FC5" w:rsidP="00E36FC5">
      <w:pPr>
        <w:jc w:val="center"/>
        <w:rPr>
          <w:sz w:val="26"/>
          <w:szCs w:val="26"/>
        </w:rPr>
      </w:pPr>
    </w:p>
    <w:p w:rsidR="004F1A8A" w:rsidRPr="00C33B29" w:rsidRDefault="007B2B07" w:rsidP="00C33B29">
      <w:pPr>
        <w:jc w:val="center"/>
        <w:rPr>
          <w:b/>
          <w:sz w:val="26"/>
          <w:szCs w:val="26"/>
        </w:rPr>
      </w:pPr>
      <w:proofErr w:type="gramStart"/>
      <w:r w:rsidRPr="00C33B29">
        <w:rPr>
          <w:b/>
          <w:sz w:val="26"/>
          <w:szCs w:val="26"/>
        </w:rPr>
        <w:t>П</w:t>
      </w:r>
      <w:proofErr w:type="gramEnd"/>
      <w:r w:rsidRPr="00C33B29">
        <w:rPr>
          <w:b/>
          <w:sz w:val="26"/>
          <w:szCs w:val="26"/>
        </w:rPr>
        <w:t xml:space="preserve"> </w:t>
      </w:r>
      <w:r w:rsidR="004F1A8A" w:rsidRPr="00C33B29">
        <w:rPr>
          <w:b/>
          <w:sz w:val="26"/>
          <w:szCs w:val="26"/>
        </w:rPr>
        <w:t>О С Т А Н О В Л Е Н И Е</w:t>
      </w:r>
    </w:p>
    <w:p w:rsidR="00301F1C" w:rsidRPr="00FD2711" w:rsidRDefault="00301F1C" w:rsidP="00E36FC5">
      <w:pPr>
        <w:jc w:val="center"/>
      </w:pPr>
    </w:p>
    <w:p w:rsidR="004F1A8A" w:rsidRDefault="00796BBD" w:rsidP="004F1A8A">
      <w:r>
        <w:t>от  24.01.2024 №37</w:t>
      </w:r>
    </w:p>
    <w:p w:rsidR="00E36FC5" w:rsidRDefault="004F1A8A" w:rsidP="004F1A8A">
      <w:proofErr w:type="gramStart"/>
      <w:r>
        <w:t>с. Новая Усмань</w:t>
      </w:r>
      <w:proofErr w:type="gramEnd"/>
    </w:p>
    <w:p w:rsidR="004F1A8A" w:rsidRPr="00FD2711" w:rsidRDefault="004F1A8A" w:rsidP="00E36FC5"/>
    <w:p w:rsidR="00FB587C" w:rsidRPr="00C33B29" w:rsidRDefault="004F1A8A" w:rsidP="00C33B29">
      <w:pPr>
        <w:suppressAutoHyphens/>
        <w:autoSpaceDE w:val="0"/>
        <w:autoSpaceDN w:val="0"/>
        <w:adjustRightInd w:val="0"/>
        <w:ind w:right="4617"/>
        <w:jc w:val="both"/>
        <w:rPr>
          <w:bCs/>
          <w:sz w:val="26"/>
          <w:szCs w:val="26"/>
        </w:rPr>
      </w:pPr>
      <w:r w:rsidRPr="00C33B29">
        <w:rPr>
          <w:rFonts w:eastAsia="Calibri"/>
          <w:sz w:val="26"/>
          <w:szCs w:val="26"/>
          <w:lang w:eastAsia="zh-CN"/>
        </w:rPr>
        <w:t>О создании комиссии по подготовке проектов правил землепользования и застройки Усманского 1-го сельского поселения Новоусманского муниципального района Воронежской области</w:t>
      </w:r>
    </w:p>
    <w:p w:rsidR="00622746" w:rsidRPr="00FD2711" w:rsidRDefault="00622746" w:rsidP="00C33B29">
      <w:pPr>
        <w:autoSpaceDE w:val="0"/>
        <w:autoSpaceDN w:val="0"/>
        <w:adjustRightInd w:val="0"/>
        <w:jc w:val="both"/>
      </w:pPr>
    </w:p>
    <w:p w:rsidR="003D251C" w:rsidRPr="00C33B29" w:rsidRDefault="003D251C" w:rsidP="003D251C">
      <w:pPr>
        <w:suppressAutoHyphens/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proofErr w:type="gramStart"/>
      <w:r w:rsidRPr="00C33B29">
        <w:rPr>
          <w:sz w:val="26"/>
          <w:szCs w:val="26"/>
        </w:rPr>
        <w:t>В соответствии с Градостроительным  кодексом  Российской Федерации, Федер</w:t>
      </w:r>
      <w:r w:rsidR="00DA44FF">
        <w:rPr>
          <w:sz w:val="26"/>
          <w:szCs w:val="26"/>
        </w:rPr>
        <w:t xml:space="preserve">альным законом  от 06.10.2003 </w:t>
      </w:r>
      <w:r w:rsidRPr="00C33B29">
        <w:rPr>
          <w:sz w:val="26"/>
          <w:szCs w:val="26"/>
        </w:rPr>
        <w:t>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</w:t>
      </w:r>
      <w:r w:rsidR="00DA44FF">
        <w:rPr>
          <w:sz w:val="26"/>
          <w:szCs w:val="26"/>
        </w:rPr>
        <w:t>нежской области от 20.12.2018 №</w:t>
      </w:r>
      <w:r w:rsidRPr="00C33B29">
        <w:rPr>
          <w:sz w:val="26"/>
          <w:szCs w:val="26"/>
        </w:rPr>
        <w:t xml:space="preserve">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33B29">
        <w:rPr>
          <w:sz w:val="26"/>
          <w:szCs w:val="26"/>
        </w:rPr>
        <w:t>Нововоронеж</w:t>
      </w:r>
      <w:proofErr w:type="spellEnd"/>
      <w:proofErr w:type="gramEnd"/>
      <w:r w:rsidRPr="00C33B29">
        <w:rPr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области»</w:t>
      </w:r>
      <w:r w:rsidR="00946229" w:rsidRPr="00C33B29">
        <w:rPr>
          <w:sz w:val="26"/>
          <w:szCs w:val="26"/>
        </w:rPr>
        <w:t xml:space="preserve"> (в ред. от 25.12.2023 №146-ОЗ)</w:t>
      </w:r>
      <w:r w:rsidRPr="00C33B29">
        <w:rPr>
          <w:sz w:val="26"/>
          <w:szCs w:val="26"/>
        </w:rPr>
        <w:t>,</w:t>
      </w:r>
      <w:r w:rsidR="00301F1C" w:rsidRPr="00C33B29">
        <w:rPr>
          <w:sz w:val="26"/>
          <w:szCs w:val="26"/>
        </w:rPr>
        <w:t xml:space="preserve"> Уставом</w:t>
      </w:r>
      <w:r w:rsidR="00301F1C" w:rsidRPr="00C33B29">
        <w:rPr>
          <w:bCs/>
          <w:sz w:val="26"/>
          <w:szCs w:val="26"/>
        </w:rPr>
        <w:t xml:space="preserve"> Усманского 1-го сельского поселения Новоусманского муниципального района Воронежской области,</w:t>
      </w:r>
      <w:r w:rsidRPr="00C33B29">
        <w:rPr>
          <w:sz w:val="26"/>
          <w:szCs w:val="26"/>
        </w:rPr>
        <w:t xml:space="preserve"> </w:t>
      </w:r>
      <w:r w:rsidR="009E7616">
        <w:rPr>
          <w:sz w:val="26"/>
          <w:szCs w:val="26"/>
        </w:rPr>
        <w:t>администрация Усманского 1-го сельского поселения Новоусманского муниципального района воронежской области</w:t>
      </w:r>
    </w:p>
    <w:p w:rsidR="00E36FC5" w:rsidRPr="00C33B29" w:rsidRDefault="00E36FC5" w:rsidP="00E36FC5">
      <w:pPr>
        <w:jc w:val="both"/>
        <w:rPr>
          <w:bCs/>
          <w:sz w:val="26"/>
          <w:szCs w:val="26"/>
        </w:rPr>
      </w:pPr>
    </w:p>
    <w:p w:rsidR="00E36FC5" w:rsidRPr="00C33B29" w:rsidRDefault="009E7616" w:rsidP="00E36FC5">
      <w:pPr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О С Т А Н О В Л Я Е Т</w:t>
      </w:r>
      <w:r w:rsidR="00E36FC5" w:rsidRPr="00C33B29">
        <w:rPr>
          <w:bCs/>
          <w:sz w:val="26"/>
          <w:szCs w:val="26"/>
        </w:rPr>
        <w:t>:</w:t>
      </w:r>
    </w:p>
    <w:p w:rsidR="00E36FC5" w:rsidRPr="00C33B29" w:rsidRDefault="00E36FC5" w:rsidP="00E36F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6FC5" w:rsidRPr="00C33B29" w:rsidRDefault="00753F1A" w:rsidP="00C33B29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suppressAutoHyphens/>
        <w:autoSpaceDE w:val="0"/>
        <w:autoSpaceDN w:val="0"/>
        <w:adjustRightInd w:val="0"/>
        <w:ind w:left="0" w:right="-61" w:firstLine="709"/>
        <w:jc w:val="both"/>
        <w:rPr>
          <w:sz w:val="26"/>
          <w:szCs w:val="26"/>
        </w:rPr>
      </w:pPr>
      <w:r w:rsidRPr="00C33B29">
        <w:rPr>
          <w:sz w:val="26"/>
          <w:szCs w:val="26"/>
        </w:rPr>
        <w:t xml:space="preserve">  </w:t>
      </w:r>
      <w:r w:rsidR="00E36FC5" w:rsidRPr="00C33B29">
        <w:rPr>
          <w:sz w:val="26"/>
          <w:szCs w:val="26"/>
        </w:rPr>
        <w:t xml:space="preserve">1. </w:t>
      </w:r>
      <w:r w:rsidRPr="00C33B29">
        <w:rPr>
          <w:sz w:val="26"/>
          <w:szCs w:val="26"/>
        </w:rPr>
        <w:t xml:space="preserve">Создать комиссию по подготовке проектов правил землепользования и застройки Усманского </w:t>
      </w:r>
      <w:r w:rsidR="00C33B29" w:rsidRPr="00C33B29">
        <w:rPr>
          <w:sz w:val="26"/>
          <w:szCs w:val="26"/>
        </w:rPr>
        <w:t>1-го сельского поселения Новоус</w:t>
      </w:r>
      <w:r w:rsidRPr="00C33B29">
        <w:rPr>
          <w:sz w:val="26"/>
          <w:szCs w:val="26"/>
        </w:rPr>
        <w:t>манского муниципального района Воронежской области.</w:t>
      </w:r>
    </w:p>
    <w:p w:rsidR="00753F1A" w:rsidRPr="00C33B29" w:rsidRDefault="00C33B29" w:rsidP="00C33B29">
      <w:pPr>
        <w:pStyle w:val="a3"/>
        <w:widowControl w:val="0"/>
        <w:shd w:val="clear" w:color="auto" w:fill="FFFFFF"/>
        <w:tabs>
          <w:tab w:val="left" w:pos="567"/>
          <w:tab w:val="left" w:pos="1401"/>
        </w:tabs>
        <w:suppressAutoHyphens/>
        <w:autoSpaceDE w:val="0"/>
        <w:autoSpaceDN w:val="0"/>
        <w:adjustRightInd w:val="0"/>
        <w:ind w:left="0" w:right="-61" w:firstLine="709"/>
        <w:jc w:val="both"/>
        <w:rPr>
          <w:sz w:val="26"/>
          <w:szCs w:val="26"/>
        </w:rPr>
      </w:pPr>
      <w:r w:rsidRPr="00C33B29">
        <w:rPr>
          <w:sz w:val="26"/>
          <w:szCs w:val="26"/>
        </w:rPr>
        <w:t xml:space="preserve">  2. </w:t>
      </w:r>
      <w:r w:rsidR="00111601" w:rsidRPr="00C33B29">
        <w:rPr>
          <w:sz w:val="26"/>
          <w:szCs w:val="26"/>
        </w:rPr>
        <w:t xml:space="preserve">Утвердить прилагаемый состав комиссии по подготовке проектов правил землепользования и застройки Усманского </w:t>
      </w:r>
      <w:r w:rsidRPr="00C33B29">
        <w:rPr>
          <w:sz w:val="26"/>
          <w:szCs w:val="26"/>
        </w:rPr>
        <w:t>1-го сельского поселения Новоус</w:t>
      </w:r>
      <w:r w:rsidR="00111601" w:rsidRPr="00C33B29">
        <w:rPr>
          <w:sz w:val="26"/>
          <w:szCs w:val="26"/>
        </w:rPr>
        <w:t>манского муниципального района Воронежской области.</w:t>
      </w:r>
    </w:p>
    <w:p w:rsidR="00E36FC5" w:rsidRPr="00C33B29" w:rsidRDefault="00E36FC5" w:rsidP="00C33B29">
      <w:pPr>
        <w:widowControl w:val="0"/>
        <w:shd w:val="clear" w:color="auto" w:fill="FFFFFF"/>
        <w:tabs>
          <w:tab w:val="left" w:pos="1401"/>
        </w:tabs>
        <w:suppressAutoHyphens/>
        <w:autoSpaceDE w:val="0"/>
        <w:autoSpaceDN w:val="0"/>
        <w:adjustRightInd w:val="0"/>
        <w:spacing w:line="275" w:lineRule="exact"/>
        <w:ind w:right="-61" w:firstLine="851"/>
        <w:jc w:val="both"/>
        <w:rPr>
          <w:rFonts w:eastAsia="Calibri"/>
          <w:bCs/>
          <w:sz w:val="26"/>
          <w:szCs w:val="26"/>
          <w:lang w:eastAsia="zh-CN"/>
        </w:rPr>
      </w:pPr>
      <w:r w:rsidRPr="00C33B29">
        <w:rPr>
          <w:spacing w:val="-14"/>
          <w:sz w:val="26"/>
          <w:szCs w:val="26"/>
        </w:rPr>
        <w:t xml:space="preserve">3. </w:t>
      </w:r>
      <w:r w:rsidR="00FB587C" w:rsidRPr="00C33B29">
        <w:rPr>
          <w:sz w:val="26"/>
          <w:szCs w:val="26"/>
        </w:rPr>
        <w:t>Утвердить</w:t>
      </w:r>
      <w:r w:rsidR="00111601" w:rsidRPr="00C33B29">
        <w:rPr>
          <w:sz w:val="26"/>
          <w:szCs w:val="26"/>
        </w:rPr>
        <w:t xml:space="preserve"> прилагаемое </w:t>
      </w:r>
      <w:r w:rsidR="00C33B29" w:rsidRPr="00C33B29">
        <w:rPr>
          <w:sz w:val="26"/>
          <w:szCs w:val="26"/>
        </w:rPr>
        <w:t>Положение о порядке деятельности комиссии по подготовке проектов правил землепользования и застройки Усманского 1-го сельского поселения Новоусманского муниципального района Воронежской области</w:t>
      </w:r>
    </w:p>
    <w:p w:rsidR="00E36FC5" w:rsidRPr="00C33B29" w:rsidRDefault="00587C2E" w:rsidP="00C33B29">
      <w:pPr>
        <w:widowControl w:val="0"/>
        <w:shd w:val="clear" w:color="auto" w:fill="FFFFFF"/>
        <w:tabs>
          <w:tab w:val="left" w:pos="1401"/>
        </w:tabs>
        <w:suppressAutoHyphens/>
        <w:autoSpaceDE w:val="0"/>
        <w:autoSpaceDN w:val="0"/>
        <w:adjustRightInd w:val="0"/>
        <w:spacing w:line="275" w:lineRule="exact"/>
        <w:ind w:right="-61" w:firstLine="851"/>
        <w:jc w:val="both"/>
        <w:rPr>
          <w:sz w:val="26"/>
          <w:szCs w:val="26"/>
        </w:rPr>
      </w:pPr>
      <w:r w:rsidRPr="00C33B29">
        <w:rPr>
          <w:sz w:val="26"/>
          <w:szCs w:val="26"/>
        </w:rPr>
        <w:t xml:space="preserve">4. </w:t>
      </w:r>
      <w:r w:rsidR="00C33B29" w:rsidRPr="00C33B29">
        <w:rPr>
          <w:sz w:val="26"/>
          <w:szCs w:val="26"/>
        </w:rPr>
        <w:t>Контроль исполнения настоящего постановления оставляю за собой.</w:t>
      </w:r>
    </w:p>
    <w:p w:rsidR="00E36FC5" w:rsidRPr="00C33B29" w:rsidRDefault="00E36FC5" w:rsidP="00E36FC5">
      <w:pPr>
        <w:rPr>
          <w:sz w:val="26"/>
          <w:szCs w:val="26"/>
        </w:rPr>
      </w:pPr>
    </w:p>
    <w:p w:rsidR="00E36FC5" w:rsidRDefault="00E36FC5" w:rsidP="00E36FC5">
      <w:pPr>
        <w:jc w:val="both"/>
        <w:rPr>
          <w:sz w:val="26"/>
          <w:szCs w:val="26"/>
          <w:vertAlign w:val="subscript"/>
        </w:rPr>
      </w:pPr>
    </w:p>
    <w:p w:rsidR="009E7616" w:rsidRPr="00C33B29" w:rsidRDefault="009E7616" w:rsidP="00E36FC5">
      <w:pPr>
        <w:jc w:val="both"/>
        <w:rPr>
          <w:sz w:val="26"/>
          <w:szCs w:val="26"/>
          <w:vertAlign w:val="subscript"/>
        </w:rPr>
      </w:pPr>
    </w:p>
    <w:p w:rsidR="00E36FC5" w:rsidRPr="00C33B29" w:rsidRDefault="00E36FC5" w:rsidP="00E36FC5">
      <w:pPr>
        <w:jc w:val="both"/>
        <w:rPr>
          <w:bCs/>
          <w:sz w:val="26"/>
          <w:szCs w:val="26"/>
        </w:rPr>
      </w:pPr>
      <w:r w:rsidRPr="00C33B29">
        <w:rPr>
          <w:bCs/>
          <w:sz w:val="26"/>
          <w:szCs w:val="26"/>
        </w:rPr>
        <w:t>Глава Усманского</w:t>
      </w:r>
    </w:p>
    <w:p w:rsidR="00E36FC5" w:rsidRPr="00C33B29" w:rsidRDefault="00895B28" w:rsidP="00C33B29">
      <w:pPr>
        <w:jc w:val="both"/>
        <w:rPr>
          <w:bCs/>
          <w:sz w:val="26"/>
          <w:szCs w:val="26"/>
        </w:rPr>
      </w:pPr>
      <w:r w:rsidRPr="00C33B29">
        <w:rPr>
          <w:bCs/>
          <w:sz w:val="26"/>
          <w:szCs w:val="26"/>
        </w:rPr>
        <w:t>1</w:t>
      </w:r>
      <w:r w:rsidR="00C33B29">
        <w:rPr>
          <w:bCs/>
          <w:sz w:val="26"/>
          <w:szCs w:val="26"/>
        </w:rPr>
        <w:t xml:space="preserve">-го сельского поселения </w:t>
      </w:r>
      <w:r w:rsidR="00C33B29">
        <w:rPr>
          <w:bCs/>
          <w:sz w:val="26"/>
          <w:szCs w:val="26"/>
        </w:rPr>
        <w:tab/>
      </w:r>
      <w:r w:rsidR="00C33B29">
        <w:rPr>
          <w:bCs/>
          <w:sz w:val="26"/>
          <w:szCs w:val="26"/>
        </w:rPr>
        <w:tab/>
      </w:r>
      <w:r w:rsidR="00C33B29">
        <w:rPr>
          <w:bCs/>
          <w:sz w:val="26"/>
          <w:szCs w:val="26"/>
        </w:rPr>
        <w:tab/>
      </w:r>
      <w:r w:rsidR="00C33B29">
        <w:rPr>
          <w:bCs/>
          <w:sz w:val="26"/>
          <w:szCs w:val="26"/>
        </w:rPr>
        <w:tab/>
      </w:r>
      <w:r w:rsidR="00C33B29">
        <w:rPr>
          <w:bCs/>
          <w:sz w:val="26"/>
          <w:szCs w:val="26"/>
        </w:rPr>
        <w:tab/>
      </w:r>
      <w:r w:rsidR="00C33B29">
        <w:rPr>
          <w:bCs/>
          <w:sz w:val="26"/>
          <w:szCs w:val="26"/>
        </w:rPr>
        <w:tab/>
      </w:r>
      <w:r w:rsidR="00C33B29" w:rsidRPr="00C33B29">
        <w:rPr>
          <w:bCs/>
          <w:sz w:val="26"/>
          <w:szCs w:val="26"/>
        </w:rPr>
        <w:t xml:space="preserve"> </w:t>
      </w:r>
      <w:r w:rsidR="00C33B29">
        <w:rPr>
          <w:bCs/>
          <w:sz w:val="26"/>
          <w:szCs w:val="26"/>
        </w:rPr>
        <w:t xml:space="preserve">         </w:t>
      </w:r>
      <w:r w:rsidR="00C33B29" w:rsidRPr="00C33B29">
        <w:rPr>
          <w:bCs/>
          <w:sz w:val="26"/>
          <w:szCs w:val="26"/>
        </w:rPr>
        <w:t xml:space="preserve">   </w:t>
      </w:r>
      <w:r w:rsidR="00E36FC5" w:rsidRPr="00C33B29">
        <w:rPr>
          <w:bCs/>
          <w:sz w:val="26"/>
          <w:szCs w:val="26"/>
        </w:rPr>
        <w:t>А.М. Ларионов</w:t>
      </w:r>
    </w:p>
    <w:p w:rsidR="00E36FC5" w:rsidRPr="00FD2711" w:rsidRDefault="00E36FC5" w:rsidP="00E36FC5">
      <w:pPr>
        <w:pStyle w:val="a4"/>
        <w:spacing w:after="0"/>
        <w:sectPr w:rsidR="00E36FC5" w:rsidRPr="00FD2711" w:rsidSect="004F68AD">
          <w:pgSz w:w="11906" w:h="16838" w:code="9"/>
          <w:pgMar w:top="709" w:right="926" w:bottom="426" w:left="1260" w:header="709" w:footer="709" w:gutter="0"/>
          <w:cols w:space="708"/>
          <w:docGrid w:linePitch="360"/>
        </w:sectPr>
      </w:pPr>
    </w:p>
    <w:p w:rsidR="00E36FC5" w:rsidRPr="00FD2711" w:rsidRDefault="00E36FC5" w:rsidP="00E36FC5">
      <w:pPr>
        <w:jc w:val="both"/>
      </w:pPr>
    </w:p>
    <w:p w:rsidR="00E36FC5" w:rsidRPr="00FD2711" w:rsidRDefault="009E7616" w:rsidP="00E36FC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постановлением</w:t>
      </w:r>
      <w:r w:rsidR="00C33B29">
        <w:rPr>
          <w:rFonts w:ascii="Times New Roman" w:hAnsi="Times New Roman"/>
          <w:sz w:val="24"/>
          <w:szCs w:val="24"/>
        </w:rPr>
        <w:t xml:space="preserve"> администрации</w:t>
      </w:r>
      <w:r w:rsidR="00E36FC5" w:rsidRPr="00FD2711">
        <w:rPr>
          <w:rFonts w:ascii="Times New Roman" w:hAnsi="Times New Roman"/>
          <w:sz w:val="24"/>
          <w:szCs w:val="24"/>
        </w:rPr>
        <w:t xml:space="preserve"> </w:t>
      </w:r>
    </w:p>
    <w:p w:rsidR="00796BBD" w:rsidRDefault="00796BBD" w:rsidP="00E36FC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95B28">
        <w:rPr>
          <w:rFonts w:ascii="Times New Roman" w:hAnsi="Times New Roman"/>
          <w:sz w:val="24"/>
          <w:szCs w:val="24"/>
        </w:rPr>
        <w:t>Усманского 1</w:t>
      </w:r>
      <w:r w:rsidR="00E36FC5" w:rsidRPr="00FD2711">
        <w:rPr>
          <w:rFonts w:ascii="Times New Roman" w:hAnsi="Times New Roman"/>
          <w:sz w:val="24"/>
          <w:szCs w:val="24"/>
        </w:rPr>
        <w:t xml:space="preserve">-го сельского поселения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36FC5" w:rsidRPr="00FD2711" w:rsidRDefault="00796BBD" w:rsidP="00E36FC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Новоусманского муниципального района Воронежской области</w:t>
      </w:r>
      <w:r w:rsidR="00E36FC5" w:rsidRPr="00FD2711">
        <w:rPr>
          <w:rFonts w:ascii="Times New Roman" w:hAnsi="Times New Roman"/>
          <w:sz w:val="24"/>
          <w:szCs w:val="24"/>
        </w:rPr>
        <w:t xml:space="preserve"> </w:t>
      </w:r>
    </w:p>
    <w:p w:rsidR="00E36FC5" w:rsidRPr="00FD2711" w:rsidRDefault="00796BBD" w:rsidP="00E36FC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24.01.2024 № 37</w:t>
      </w:r>
    </w:p>
    <w:p w:rsidR="00E36FC5" w:rsidRPr="00FD2711" w:rsidRDefault="00E36FC5" w:rsidP="00E36FC5">
      <w:pPr>
        <w:autoSpaceDE w:val="0"/>
        <w:ind w:firstLine="720"/>
        <w:jc w:val="center"/>
        <w:rPr>
          <w:strike/>
          <w:color w:val="FF0000"/>
          <w:lang w:eastAsia="ar-SA"/>
        </w:rPr>
      </w:pPr>
    </w:p>
    <w:p w:rsidR="00796BBD" w:rsidRDefault="00796BBD" w:rsidP="00EC7791">
      <w:pPr>
        <w:autoSpaceDE w:val="0"/>
        <w:rPr>
          <w:b/>
          <w:lang w:eastAsia="ar-SA"/>
        </w:rPr>
      </w:pPr>
    </w:p>
    <w:p w:rsidR="00E36FC5" w:rsidRPr="00E962FA" w:rsidRDefault="00796BBD" w:rsidP="00E36FC5">
      <w:pPr>
        <w:autoSpaceDE w:val="0"/>
        <w:ind w:firstLine="720"/>
        <w:jc w:val="center"/>
        <w:rPr>
          <w:b/>
          <w:sz w:val="26"/>
          <w:szCs w:val="26"/>
          <w:lang w:eastAsia="ar-SA"/>
        </w:rPr>
      </w:pPr>
      <w:r w:rsidRPr="00E962FA">
        <w:rPr>
          <w:b/>
          <w:sz w:val="26"/>
          <w:szCs w:val="26"/>
          <w:lang w:eastAsia="ar-SA"/>
        </w:rPr>
        <w:t>СОСТАВ</w:t>
      </w:r>
    </w:p>
    <w:p w:rsidR="00796BBD" w:rsidRPr="00E962FA" w:rsidRDefault="00796BBD" w:rsidP="003565DB">
      <w:pPr>
        <w:suppressAutoHyphens/>
        <w:autoSpaceDE w:val="0"/>
        <w:ind w:firstLine="720"/>
        <w:jc w:val="center"/>
        <w:rPr>
          <w:b/>
          <w:sz w:val="26"/>
          <w:szCs w:val="26"/>
        </w:rPr>
      </w:pPr>
      <w:r w:rsidRPr="00E962FA">
        <w:rPr>
          <w:b/>
          <w:sz w:val="26"/>
          <w:szCs w:val="26"/>
          <w:lang w:eastAsia="ar-SA"/>
        </w:rPr>
        <w:t xml:space="preserve">комиссии </w:t>
      </w:r>
      <w:r w:rsidRPr="00E962FA">
        <w:rPr>
          <w:b/>
          <w:sz w:val="26"/>
          <w:szCs w:val="26"/>
        </w:rPr>
        <w:t>по подготовке проектов правил землепользования и застройки Усманского 1-го сельского поселения Новоусманского муниципального района Воронежской области</w:t>
      </w:r>
    </w:p>
    <w:p w:rsidR="00796BBD" w:rsidRDefault="00796BBD" w:rsidP="00E36FC5">
      <w:pPr>
        <w:autoSpaceDE w:val="0"/>
        <w:ind w:firstLine="720"/>
        <w:jc w:val="center"/>
        <w:rPr>
          <w:b/>
          <w:sz w:val="26"/>
          <w:szCs w:val="26"/>
        </w:rPr>
      </w:pPr>
    </w:p>
    <w:tbl>
      <w:tblPr>
        <w:tblStyle w:val="a8"/>
        <w:tblW w:w="10047" w:type="dxa"/>
        <w:tblLook w:val="04A0" w:firstRow="1" w:lastRow="0" w:firstColumn="1" w:lastColumn="0" w:noHBand="0" w:noVBand="1"/>
      </w:tblPr>
      <w:tblGrid>
        <w:gridCol w:w="4503"/>
        <w:gridCol w:w="5544"/>
      </w:tblGrid>
      <w:tr w:rsidR="001F5F22" w:rsidRPr="00EC7791" w:rsidTr="00EC7791">
        <w:trPr>
          <w:trHeight w:val="117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5F22" w:rsidRPr="00EC7791" w:rsidRDefault="001F5F22" w:rsidP="001F5F22">
            <w:pPr>
              <w:autoSpaceDE w:val="0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Жданов Александр Владимирович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F5F22" w:rsidRPr="00EC7791" w:rsidRDefault="00EC7791" w:rsidP="003565DB">
            <w:pPr>
              <w:suppressAutoHyphens/>
              <w:ind w:right="50"/>
              <w:jc w:val="both"/>
              <w:rPr>
                <w:sz w:val="25"/>
                <w:szCs w:val="25"/>
              </w:rPr>
            </w:pPr>
            <w:r w:rsidRPr="00EC7791">
              <w:rPr>
                <w:b/>
                <w:sz w:val="25"/>
                <w:szCs w:val="25"/>
              </w:rPr>
              <w:t>-</w:t>
            </w:r>
            <w:r w:rsidR="001F5F22" w:rsidRPr="00EC7791">
              <w:rPr>
                <w:sz w:val="25"/>
                <w:szCs w:val="25"/>
              </w:rPr>
              <w:t>заместитель главы администрации Усманского 1-го сельского поселения Новоусманского муниципального района Воронежской области, председатель комиссии</w:t>
            </w:r>
          </w:p>
          <w:p w:rsidR="00EC7791" w:rsidRPr="00EC7791" w:rsidRDefault="00EC7791" w:rsidP="003565DB">
            <w:pPr>
              <w:suppressAutoHyphens/>
              <w:ind w:right="50"/>
              <w:jc w:val="both"/>
              <w:rPr>
                <w:sz w:val="25"/>
                <w:szCs w:val="25"/>
              </w:rPr>
            </w:pPr>
          </w:p>
        </w:tc>
      </w:tr>
      <w:tr w:rsidR="001F5F22" w:rsidRPr="00EC7791" w:rsidTr="00EC7791">
        <w:trPr>
          <w:trHeight w:val="29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5F22" w:rsidRPr="00EC7791" w:rsidRDefault="001F5F22" w:rsidP="001F5F22">
            <w:pPr>
              <w:autoSpaceDE w:val="0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Зыкова Лариса Николаевна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F5F22" w:rsidRPr="00EC7791" w:rsidRDefault="00E7296D" w:rsidP="003565DB">
            <w:pPr>
              <w:suppressAutoHyphens/>
              <w:ind w:right="50"/>
              <w:jc w:val="both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-</w:t>
            </w:r>
            <w:r w:rsidR="001F5F22" w:rsidRPr="00EC7791">
              <w:rPr>
                <w:sz w:val="25"/>
                <w:szCs w:val="25"/>
              </w:rPr>
              <w:t>начальник службы экономического развития администрации Усманского 1-го сельского поселения Новоусманского муниципального района Воронежской области</w:t>
            </w:r>
            <w:r w:rsidRPr="00EC7791">
              <w:rPr>
                <w:sz w:val="25"/>
                <w:szCs w:val="25"/>
              </w:rPr>
              <w:t>, заместитель председателя комиссии</w:t>
            </w:r>
          </w:p>
          <w:p w:rsidR="00EC7791" w:rsidRPr="00EC7791" w:rsidRDefault="00EC7791" w:rsidP="003565DB">
            <w:pPr>
              <w:suppressAutoHyphens/>
              <w:ind w:right="50"/>
              <w:jc w:val="both"/>
              <w:rPr>
                <w:sz w:val="25"/>
                <w:szCs w:val="25"/>
              </w:rPr>
            </w:pPr>
          </w:p>
        </w:tc>
      </w:tr>
      <w:tr w:rsidR="001F5F22" w:rsidRPr="00EC7791" w:rsidTr="003565DB">
        <w:trPr>
          <w:trHeight w:val="51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F5F22" w:rsidRPr="00EC7791" w:rsidRDefault="001F5F22" w:rsidP="001F5F22">
            <w:pPr>
              <w:autoSpaceDE w:val="0"/>
              <w:rPr>
                <w:sz w:val="25"/>
                <w:szCs w:val="25"/>
              </w:rPr>
            </w:pPr>
            <w:proofErr w:type="spellStart"/>
            <w:r w:rsidRPr="00EC7791">
              <w:rPr>
                <w:sz w:val="25"/>
                <w:szCs w:val="25"/>
              </w:rPr>
              <w:t>Адерихина</w:t>
            </w:r>
            <w:proofErr w:type="spellEnd"/>
            <w:r w:rsidRPr="00EC7791">
              <w:rPr>
                <w:sz w:val="25"/>
                <w:szCs w:val="25"/>
              </w:rPr>
              <w:t xml:space="preserve"> Наталья Анатольевна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F5F22" w:rsidRPr="00EC7791" w:rsidRDefault="00E7296D" w:rsidP="003565DB">
            <w:pPr>
              <w:suppressAutoHyphens/>
              <w:autoSpaceDE w:val="0"/>
              <w:ind w:right="50"/>
              <w:jc w:val="both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- старший специалист службы экономического развития администрации Усманского 1-го сельского поселения Новоусманского муниципального района Воронежской области, секретарь комиссии</w:t>
            </w:r>
          </w:p>
        </w:tc>
      </w:tr>
    </w:tbl>
    <w:p w:rsidR="00796BBD" w:rsidRPr="00EC7791" w:rsidRDefault="00796BBD" w:rsidP="00E36FC5">
      <w:pPr>
        <w:autoSpaceDE w:val="0"/>
        <w:ind w:firstLine="720"/>
        <w:jc w:val="center"/>
        <w:rPr>
          <w:b/>
          <w:sz w:val="25"/>
          <w:szCs w:val="25"/>
        </w:rPr>
      </w:pPr>
    </w:p>
    <w:p w:rsidR="00796BBD" w:rsidRPr="00E962FA" w:rsidRDefault="00E7296D" w:rsidP="00E36FC5">
      <w:pPr>
        <w:autoSpaceDE w:val="0"/>
        <w:ind w:firstLine="720"/>
        <w:jc w:val="center"/>
        <w:rPr>
          <w:sz w:val="25"/>
          <w:szCs w:val="25"/>
        </w:rPr>
      </w:pPr>
      <w:r w:rsidRPr="00E962FA">
        <w:rPr>
          <w:sz w:val="25"/>
          <w:szCs w:val="25"/>
        </w:rPr>
        <w:t>Члены комиссии:</w:t>
      </w:r>
    </w:p>
    <w:p w:rsidR="00E7296D" w:rsidRPr="00EC7791" w:rsidRDefault="00E7296D" w:rsidP="00E36FC5">
      <w:pPr>
        <w:autoSpaceDE w:val="0"/>
        <w:ind w:firstLine="720"/>
        <w:jc w:val="center"/>
        <w:rPr>
          <w:b/>
          <w:sz w:val="25"/>
          <w:szCs w:val="25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E7296D" w:rsidRPr="00EC7791" w:rsidTr="00EC779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296D" w:rsidRPr="00EC7791" w:rsidRDefault="00E7296D" w:rsidP="00E7296D">
            <w:pPr>
              <w:autoSpaceDE w:val="0"/>
              <w:rPr>
                <w:sz w:val="25"/>
                <w:szCs w:val="25"/>
              </w:rPr>
            </w:pPr>
            <w:proofErr w:type="spellStart"/>
            <w:r w:rsidRPr="00EC7791">
              <w:rPr>
                <w:sz w:val="25"/>
                <w:szCs w:val="25"/>
              </w:rPr>
              <w:t>Безотосная</w:t>
            </w:r>
            <w:proofErr w:type="spellEnd"/>
            <w:r w:rsidRPr="00EC7791">
              <w:rPr>
                <w:sz w:val="25"/>
                <w:szCs w:val="25"/>
              </w:rPr>
              <w:t xml:space="preserve"> Елена Сергеевна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296D" w:rsidRPr="00EC7791" w:rsidRDefault="00E7296D" w:rsidP="00E7296D">
            <w:pPr>
              <w:suppressAutoHyphens/>
              <w:autoSpaceDE w:val="0"/>
              <w:jc w:val="both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-старший специалист организационно-правового отдела администрации Усманского 1-го сельского поселения Новоусманского муниципального района Воронежской области</w:t>
            </w:r>
          </w:p>
          <w:p w:rsidR="00EC7791" w:rsidRPr="00EC7791" w:rsidRDefault="00EC7791" w:rsidP="00E7296D">
            <w:pPr>
              <w:suppressAutoHyphens/>
              <w:autoSpaceDE w:val="0"/>
              <w:jc w:val="both"/>
              <w:rPr>
                <w:sz w:val="25"/>
                <w:szCs w:val="25"/>
              </w:rPr>
            </w:pPr>
          </w:p>
        </w:tc>
      </w:tr>
      <w:tr w:rsidR="00E7296D" w:rsidRPr="00EC7791" w:rsidTr="00EC779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296D" w:rsidRPr="00EC7791" w:rsidRDefault="002A3EAD" w:rsidP="002A3EAD">
            <w:pPr>
              <w:autoSpaceDE w:val="0"/>
              <w:rPr>
                <w:sz w:val="25"/>
                <w:szCs w:val="25"/>
              </w:rPr>
            </w:pPr>
            <w:proofErr w:type="spellStart"/>
            <w:r w:rsidRPr="00EC7791">
              <w:rPr>
                <w:sz w:val="25"/>
                <w:szCs w:val="25"/>
              </w:rPr>
              <w:t>Бырбыткин</w:t>
            </w:r>
            <w:proofErr w:type="spellEnd"/>
            <w:r w:rsidRPr="00EC7791">
              <w:rPr>
                <w:sz w:val="25"/>
                <w:szCs w:val="25"/>
              </w:rPr>
              <w:t xml:space="preserve"> Владимир Александрович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296D" w:rsidRPr="00EC7791" w:rsidRDefault="002A3EAD" w:rsidP="00EC7791">
            <w:pPr>
              <w:suppressAutoHyphens/>
              <w:autoSpaceDE w:val="0"/>
              <w:jc w:val="both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-депутат Совета народных депутатов Усманского 1-го сельского поселения Новоусманского муниципального района Воронежской области</w:t>
            </w:r>
          </w:p>
          <w:p w:rsidR="00EC7791" w:rsidRPr="00EC7791" w:rsidRDefault="00EC7791" w:rsidP="00EC7791">
            <w:pPr>
              <w:suppressAutoHyphens/>
              <w:autoSpaceDE w:val="0"/>
              <w:jc w:val="both"/>
              <w:rPr>
                <w:sz w:val="25"/>
                <w:szCs w:val="25"/>
              </w:rPr>
            </w:pPr>
          </w:p>
        </w:tc>
      </w:tr>
      <w:tr w:rsidR="00E7296D" w:rsidRPr="00EC7791" w:rsidTr="00EC779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296D" w:rsidRPr="00EC7791" w:rsidRDefault="002A3EAD" w:rsidP="002A3EAD">
            <w:pPr>
              <w:autoSpaceDE w:val="0"/>
              <w:jc w:val="both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Лихачева Инна Александровна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296D" w:rsidRPr="00EC7791" w:rsidRDefault="002A3EAD" w:rsidP="00EC7791">
            <w:pPr>
              <w:suppressAutoHyphens/>
              <w:autoSpaceDE w:val="0"/>
              <w:jc w:val="both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-начальник отдела архитектуры и градостроительства администрации Новоусманского муниципального района Воронежской области</w:t>
            </w:r>
          </w:p>
          <w:p w:rsidR="00EC7791" w:rsidRPr="00EC7791" w:rsidRDefault="00EC7791" w:rsidP="00EC7791">
            <w:pPr>
              <w:suppressAutoHyphens/>
              <w:autoSpaceDE w:val="0"/>
              <w:jc w:val="both"/>
              <w:rPr>
                <w:sz w:val="25"/>
                <w:szCs w:val="25"/>
              </w:rPr>
            </w:pPr>
          </w:p>
        </w:tc>
      </w:tr>
      <w:tr w:rsidR="00EC7791" w:rsidRPr="00EC7791" w:rsidTr="00EC7791">
        <w:trPr>
          <w:trHeight w:val="62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C7791" w:rsidRPr="00EC7791" w:rsidRDefault="00EC7791" w:rsidP="002A3EAD">
            <w:pPr>
              <w:autoSpaceDE w:val="0"/>
              <w:rPr>
                <w:sz w:val="25"/>
                <w:szCs w:val="25"/>
              </w:rPr>
            </w:pPr>
            <w:proofErr w:type="spellStart"/>
            <w:r w:rsidRPr="00EC7791">
              <w:rPr>
                <w:sz w:val="25"/>
                <w:szCs w:val="25"/>
              </w:rPr>
              <w:t>Андреещева</w:t>
            </w:r>
            <w:proofErr w:type="spellEnd"/>
            <w:r w:rsidRPr="00EC7791">
              <w:rPr>
                <w:sz w:val="25"/>
                <w:szCs w:val="25"/>
              </w:rPr>
              <w:t xml:space="preserve"> Наталья Сергеевна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7791" w:rsidRPr="00EC7791" w:rsidRDefault="00EC7791" w:rsidP="00EC7791">
            <w:pPr>
              <w:suppressAutoHyphens/>
              <w:autoSpaceDE w:val="0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 xml:space="preserve">- начальник отдела экономического развития администрации Новоусманского </w:t>
            </w:r>
          </w:p>
        </w:tc>
      </w:tr>
      <w:tr w:rsidR="00EC7791" w:rsidRPr="00EC7791" w:rsidTr="00EC7791">
        <w:trPr>
          <w:trHeight w:val="585"/>
        </w:trPr>
        <w:tc>
          <w:tcPr>
            <w:tcW w:w="4644" w:type="dxa"/>
            <w:vMerge w:val="restart"/>
            <w:tcBorders>
              <w:top w:val="nil"/>
              <w:left w:val="nil"/>
              <w:right w:val="nil"/>
            </w:tcBorders>
          </w:tcPr>
          <w:p w:rsidR="00EC7791" w:rsidRPr="00EC7791" w:rsidRDefault="00EC7791" w:rsidP="002A3EAD">
            <w:pPr>
              <w:autoSpaceDE w:val="0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7791" w:rsidRPr="00EC7791" w:rsidRDefault="00EC7791" w:rsidP="00EC7791">
            <w:pPr>
              <w:suppressAutoHyphens/>
              <w:autoSpaceDE w:val="0"/>
              <w:rPr>
                <w:sz w:val="25"/>
                <w:szCs w:val="25"/>
              </w:rPr>
            </w:pPr>
            <w:r w:rsidRPr="00EC7791">
              <w:rPr>
                <w:sz w:val="25"/>
                <w:szCs w:val="25"/>
              </w:rPr>
              <w:t>муниципального района Воронежской области</w:t>
            </w:r>
          </w:p>
        </w:tc>
      </w:tr>
      <w:tr w:rsidR="00EC7791" w:rsidTr="00EC7791">
        <w:trPr>
          <w:trHeight w:val="492"/>
        </w:trPr>
        <w:tc>
          <w:tcPr>
            <w:tcW w:w="4644" w:type="dxa"/>
            <w:vMerge/>
            <w:tcBorders>
              <w:top w:val="nil"/>
              <w:left w:val="nil"/>
              <w:right w:val="nil"/>
            </w:tcBorders>
          </w:tcPr>
          <w:p w:rsidR="00EC7791" w:rsidRPr="00EC7791" w:rsidRDefault="00EC7791" w:rsidP="002A3EAD">
            <w:pPr>
              <w:autoSpaceDE w:val="0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7791" w:rsidRPr="002A3EAD" w:rsidRDefault="00EC7791" w:rsidP="00EC7791">
            <w:pPr>
              <w:suppressAutoHyphens/>
              <w:autoSpaceDE w:val="0"/>
              <w:rPr>
                <w:sz w:val="26"/>
                <w:szCs w:val="26"/>
              </w:rPr>
            </w:pPr>
          </w:p>
        </w:tc>
      </w:tr>
      <w:tr w:rsidR="00EC7791" w:rsidTr="00EC7791">
        <w:trPr>
          <w:trHeight w:val="14"/>
        </w:trPr>
        <w:tc>
          <w:tcPr>
            <w:tcW w:w="4644" w:type="dxa"/>
            <w:vMerge/>
            <w:tcBorders>
              <w:left w:val="nil"/>
              <w:bottom w:val="nil"/>
              <w:right w:val="nil"/>
            </w:tcBorders>
          </w:tcPr>
          <w:p w:rsidR="00EC7791" w:rsidRPr="00EC7791" w:rsidRDefault="00EC7791" w:rsidP="002A3EAD">
            <w:pPr>
              <w:autoSpaceDE w:val="0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7791" w:rsidRPr="002A3EAD" w:rsidRDefault="00EC7791" w:rsidP="00EC7791">
            <w:pPr>
              <w:suppressAutoHyphens/>
              <w:autoSpaceDE w:val="0"/>
              <w:rPr>
                <w:sz w:val="26"/>
                <w:szCs w:val="26"/>
              </w:rPr>
            </w:pPr>
          </w:p>
        </w:tc>
      </w:tr>
    </w:tbl>
    <w:p w:rsidR="009E7616" w:rsidRDefault="009E7616" w:rsidP="00DA44FF">
      <w:pPr>
        <w:pStyle w:val="a5"/>
        <w:ind w:right="-42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62FA" w:rsidRDefault="009E7616" w:rsidP="009E7616">
      <w:pPr>
        <w:pStyle w:val="a5"/>
        <w:suppressAutoHyphens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 постановлением</w:t>
      </w:r>
      <w:r w:rsidR="00E962FA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962FA" w:rsidRDefault="00E962FA" w:rsidP="009E7616">
      <w:pPr>
        <w:pStyle w:val="a5"/>
        <w:suppressAutoHyphens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Усманского 1-го сельского поселения   </w:t>
      </w:r>
    </w:p>
    <w:p w:rsidR="00E962FA" w:rsidRDefault="00E962FA" w:rsidP="009E7616">
      <w:pPr>
        <w:pStyle w:val="a5"/>
        <w:suppressAutoHyphens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Новоусманского муниципального района Воронежской области </w:t>
      </w:r>
    </w:p>
    <w:p w:rsidR="00E962FA" w:rsidRDefault="00E962FA" w:rsidP="009E7616">
      <w:pPr>
        <w:pStyle w:val="a5"/>
        <w:suppressAutoHyphens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24.01.2024 № 37</w:t>
      </w:r>
    </w:p>
    <w:p w:rsidR="000A505A" w:rsidRDefault="000A505A" w:rsidP="00E962FA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A505A" w:rsidRDefault="000A505A" w:rsidP="000A505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36FC5" w:rsidRPr="00FD2711" w:rsidRDefault="00E36FC5" w:rsidP="00E36F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D5501" w:rsidRPr="002D5501" w:rsidRDefault="002D5501" w:rsidP="002D5501">
      <w:pPr>
        <w:tabs>
          <w:tab w:val="left" w:pos="2130"/>
        </w:tabs>
        <w:suppressAutoHyphens/>
        <w:jc w:val="center"/>
        <w:rPr>
          <w:rFonts w:eastAsia="Calibri"/>
          <w:b/>
          <w:bCs/>
          <w:lang w:eastAsia="zh-CN"/>
        </w:rPr>
      </w:pPr>
      <w:r w:rsidRPr="002D5501">
        <w:rPr>
          <w:rFonts w:eastAsia="Calibri"/>
          <w:b/>
          <w:bCs/>
          <w:lang w:eastAsia="zh-CN"/>
        </w:rPr>
        <w:t>ПОЛОЖЕНИЕ</w:t>
      </w:r>
    </w:p>
    <w:p w:rsidR="002D5501" w:rsidRDefault="002D5501" w:rsidP="002D5501">
      <w:pPr>
        <w:suppressAutoHyphens/>
        <w:autoSpaceDE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ar-SA"/>
        </w:rPr>
        <w:t xml:space="preserve">комиссии </w:t>
      </w:r>
      <w:r>
        <w:rPr>
          <w:b/>
          <w:sz w:val="26"/>
          <w:szCs w:val="26"/>
        </w:rPr>
        <w:t>по подготовке проектов правил землепользования и застройки Усманского 1-го сельского поселения Новоусманского муниципального района Воронежской области</w:t>
      </w:r>
    </w:p>
    <w:p w:rsidR="002D5501" w:rsidRDefault="002D5501" w:rsidP="002D5501">
      <w:pPr>
        <w:suppressAutoHyphens/>
        <w:autoSpaceDE w:val="0"/>
        <w:ind w:firstLine="720"/>
        <w:jc w:val="center"/>
        <w:rPr>
          <w:b/>
          <w:sz w:val="26"/>
          <w:szCs w:val="26"/>
        </w:rPr>
      </w:pPr>
    </w:p>
    <w:p w:rsidR="002D5501" w:rsidRPr="00E76530" w:rsidRDefault="002D5501" w:rsidP="002D5501">
      <w:pPr>
        <w:tabs>
          <w:tab w:val="left" w:pos="2130"/>
        </w:tabs>
        <w:suppressAutoHyphens/>
        <w:jc w:val="center"/>
        <w:rPr>
          <w:rFonts w:eastAsia="Calibri"/>
          <w:b/>
          <w:bCs/>
          <w:lang w:eastAsia="zh-CN"/>
        </w:rPr>
      </w:pPr>
      <w:r w:rsidRPr="00E76530">
        <w:rPr>
          <w:rFonts w:eastAsia="Calibri"/>
          <w:b/>
          <w:bCs/>
          <w:lang w:eastAsia="zh-CN"/>
        </w:rPr>
        <w:t>1. Общие положения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 xml:space="preserve">1.1. </w:t>
      </w:r>
      <w:proofErr w:type="gramStart"/>
      <w:r w:rsidRPr="002D5501">
        <w:rPr>
          <w:rFonts w:eastAsia="Calibri"/>
          <w:bCs/>
          <w:lang w:eastAsia="zh-CN"/>
        </w:rPr>
        <w:t>Комиссия по подготовке проектов правил землепользования и застройки Усманского 1-го сельского поселения Новоусманского муниципальн</w:t>
      </w:r>
      <w:r w:rsidR="009E7616">
        <w:rPr>
          <w:rFonts w:eastAsia="Calibri"/>
          <w:bCs/>
          <w:lang w:eastAsia="zh-CN"/>
        </w:rPr>
        <w:t xml:space="preserve">ого района Воронежской области </w:t>
      </w:r>
      <w:r w:rsidRPr="002D5501">
        <w:rPr>
          <w:rFonts w:eastAsia="Calibri"/>
          <w:bCs/>
          <w:lang w:eastAsia="zh-CN"/>
        </w:rPr>
        <w:t>(далее - Комиссия) является специально созданным постоянно действ</w:t>
      </w:r>
      <w:r>
        <w:rPr>
          <w:rFonts w:eastAsia="Calibri"/>
          <w:bCs/>
          <w:lang w:eastAsia="zh-CN"/>
        </w:rPr>
        <w:t xml:space="preserve">ующим коллегиальным органом при администрации Усманского 1-го сельского поселения Новоусманского муниципального района Воронежской области </w:t>
      </w:r>
      <w:r w:rsidRPr="002D5501">
        <w:rPr>
          <w:rFonts w:eastAsia="Calibri"/>
          <w:bCs/>
          <w:lang w:eastAsia="zh-CN"/>
        </w:rPr>
        <w:t xml:space="preserve">в целях реализации полномочий по утверждению правил землепользования и застройки, перераспределенных в соответствии </w:t>
      </w:r>
      <w:r w:rsidR="009E7616">
        <w:rPr>
          <w:rFonts w:eastAsia="Calibri"/>
          <w:bCs/>
          <w:lang w:eastAsia="zh-CN"/>
        </w:rPr>
        <w:t>с З</w:t>
      </w:r>
      <w:r w:rsidR="009E7616" w:rsidRPr="009E7616">
        <w:rPr>
          <w:rFonts w:eastAsia="Calibri"/>
          <w:bCs/>
          <w:lang w:eastAsia="zh-CN"/>
        </w:rPr>
        <w:t>аконом Воронежской области от 20.12.2018 № 173-ОЗ «О перераспределении полномочий</w:t>
      </w:r>
      <w:proofErr w:type="gramEnd"/>
      <w:r w:rsidR="009E7616" w:rsidRPr="009E7616">
        <w:rPr>
          <w:rFonts w:eastAsia="Calibri"/>
          <w:bCs/>
          <w:lang w:eastAsia="zh-CN"/>
        </w:rPr>
        <w:t xml:space="preserve">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9E7616" w:rsidRPr="009E7616">
        <w:rPr>
          <w:rFonts w:eastAsia="Calibri"/>
          <w:bCs/>
          <w:lang w:eastAsia="zh-CN"/>
        </w:rPr>
        <w:t>Нововоронеж</w:t>
      </w:r>
      <w:proofErr w:type="spellEnd"/>
      <w:r w:rsidR="009E7616" w:rsidRPr="009E7616">
        <w:rPr>
          <w:rFonts w:eastAsia="Calibri"/>
          <w:bCs/>
          <w:lang w:eastAsia="zh-CN"/>
        </w:rPr>
        <w:t xml:space="preserve">, Борисоглебского городского округа и исполнительными органами государственной власти Воронежской области» </w:t>
      </w:r>
      <w:r w:rsidR="009E7616">
        <w:rPr>
          <w:rFonts w:eastAsia="Calibri"/>
          <w:bCs/>
          <w:lang w:eastAsia="zh-CN"/>
        </w:rPr>
        <w:t>(в ред. от 25.12.2023 №146-ОЗ)»</w:t>
      </w:r>
      <w:r w:rsidRPr="002D5501">
        <w:rPr>
          <w:rFonts w:eastAsia="Calibri"/>
          <w:bCs/>
          <w:lang w:eastAsia="zh-CN"/>
        </w:rPr>
        <w:t xml:space="preserve"> и обеспечения выполнения задач градостроительного зонирования.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1.2. Комиссия создается и прекр</w:t>
      </w:r>
      <w:r>
        <w:rPr>
          <w:rFonts w:eastAsia="Calibri"/>
          <w:bCs/>
          <w:lang w:eastAsia="zh-CN"/>
        </w:rPr>
        <w:t>ащает свою деятельность постановлением</w:t>
      </w:r>
      <w:r w:rsidRPr="002D5501">
        <w:rPr>
          <w:rFonts w:eastAsia="Calibri"/>
          <w:bCs/>
          <w:lang w:eastAsia="zh-CN"/>
        </w:rPr>
        <w:t xml:space="preserve"> </w:t>
      </w:r>
      <w:r>
        <w:rPr>
          <w:rFonts w:eastAsia="Calibri"/>
          <w:bCs/>
          <w:lang w:eastAsia="zh-CN"/>
        </w:rPr>
        <w:t>администрации Усманского 1-го сельского поселения Новоусманского муниципального района Воронежской области.</w:t>
      </w:r>
    </w:p>
    <w:p w:rsidR="002D5501" w:rsidRPr="00E76530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/>
          <w:bCs/>
          <w:lang w:eastAsia="zh-CN"/>
        </w:rPr>
      </w:pPr>
    </w:p>
    <w:p w:rsidR="002D5501" w:rsidRPr="00E76530" w:rsidRDefault="002D5501" w:rsidP="009E7616">
      <w:pPr>
        <w:tabs>
          <w:tab w:val="left" w:pos="2130"/>
        </w:tabs>
        <w:suppressAutoHyphens/>
        <w:ind w:right="142" w:firstLine="567"/>
        <w:jc w:val="center"/>
        <w:rPr>
          <w:rFonts w:eastAsia="Calibri"/>
          <w:b/>
          <w:bCs/>
          <w:lang w:eastAsia="zh-CN"/>
        </w:rPr>
      </w:pPr>
      <w:r w:rsidRPr="00E76530">
        <w:rPr>
          <w:rFonts w:eastAsia="Calibri"/>
          <w:b/>
          <w:bCs/>
          <w:lang w:eastAsia="zh-CN"/>
        </w:rPr>
        <w:t>2. Функции Комиссии</w:t>
      </w:r>
      <w:r w:rsidR="00E76530">
        <w:rPr>
          <w:rFonts w:eastAsia="Calibri"/>
          <w:b/>
          <w:bCs/>
          <w:lang w:eastAsia="zh-CN"/>
        </w:rPr>
        <w:t>: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2.1. К основным функциям Комиссии отно</w:t>
      </w:r>
      <w:r>
        <w:rPr>
          <w:rFonts w:eastAsia="Calibri"/>
          <w:bCs/>
          <w:lang w:eastAsia="zh-CN"/>
        </w:rPr>
        <w:t>сится обеспечение рассмотрения: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- заявлений по вопросам предоставления разрешения на условно разрешенный вид использования земельных участков или объек</w:t>
      </w:r>
      <w:r>
        <w:rPr>
          <w:rFonts w:eastAsia="Calibri"/>
          <w:bCs/>
          <w:lang w:eastAsia="zh-CN"/>
        </w:rPr>
        <w:t>тов капитального строительства</w:t>
      </w:r>
      <w:r w:rsidR="00834492">
        <w:rPr>
          <w:rFonts w:eastAsia="Calibri"/>
          <w:bCs/>
          <w:lang w:eastAsia="zh-CN"/>
        </w:rPr>
        <w:t xml:space="preserve"> на территории Усманского 1-го сельского поселения Новоусманского муниципального района Воронежской области</w:t>
      </w:r>
      <w:r>
        <w:rPr>
          <w:rFonts w:eastAsia="Calibri"/>
          <w:bCs/>
          <w:lang w:eastAsia="zh-CN"/>
        </w:rPr>
        <w:t>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- заявлений по вопросам отклонения от предельных параметров разрешенного строительства, реконструкции объе</w:t>
      </w:r>
      <w:r w:rsidR="00834492">
        <w:rPr>
          <w:rFonts w:eastAsia="Calibri"/>
          <w:bCs/>
          <w:lang w:eastAsia="zh-CN"/>
        </w:rPr>
        <w:t>ктов капитального строительства на территории Усманского 1-го сельского поселения Новоусманского муниципального района Воронежской области.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E76530" w:rsidRDefault="002D5501" w:rsidP="009E7616">
      <w:pPr>
        <w:tabs>
          <w:tab w:val="left" w:pos="2130"/>
        </w:tabs>
        <w:suppressAutoHyphens/>
        <w:ind w:right="142" w:firstLine="567"/>
        <w:jc w:val="center"/>
        <w:rPr>
          <w:rFonts w:eastAsia="Calibri"/>
          <w:b/>
          <w:bCs/>
          <w:lang w:eastAsia="zh-CN"/>
        </w:rPr>
      </w:pPr>
      <w:r w:rsidRPr="00E76530">
        <w:rPr>
          <w:rFonts w:eastAsia="Calibri"/>
          <w:b/>
          <w:bCs/>
          <w:lang w:eastAsia="zh-CN"/>
        </w:rPr>
        <w:t>3. Порядок деятельности Комиссии</w:t>
      </w:r>
      <w:r w:rsidR="00E76530">
        <w:rPr>
          <w:rFonts w:eastAsia="Calibri"/>
          <w:b/>
          <w:bCs/>
          <w:lang w:eastAsia="zh-CN"/>
        </w:rPr>
        <w:t>: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3.1. В состав Комиссии входят председатель Комиссии, заместитель председателя Комиссии, ответственный секре</w:t>
      </w:r>
      <w:r w:rsidR="00E76530">
        <w:rPr>
          <w:rFonts w:eastAsia="Calibri"/>
          <w:bCs/>
          <w:lang w:eastAsia="zh-CN"/>
        </w:rPr>
        <w:t>тарь Комиссии и члены Комиссии.</w:t>
      </w:r>
    </w:p>
    <w:p w:rsidR="00E76530" w:rsidRPr="002D5501" w:rsidRDefault="00E76530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E76530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>3.2. Председатель Комиссии: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1) осуществляет общее руководство деятельностью Комиссии, определяет перечень, сроки и порядок рассмотрения в</w:t>
      </w:r>
      <w:r w:rsidR="00E76530">
        <w:rPr>
          <w:rFonts w:eastAsia="Calibri"/>
          <w:bCs/>
          <w:lang w:eastAsia="zh-CN"/>
        </w:rPr>
        <w:t>опросов на заседаниях Комиссии;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2) подписывает протоколы заседаний Комиссии, выписки из протоколов;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3) определяет место, время и дату проведения заседания Комиссии.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lastRenderedPageBreak/>
        <w:t>3.3. 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102529" w:rsidRPr="002D5501" w:rsidRDefault="00102529" w:rsidP="009E7616">
      <w:pPr>
        <w:tabs>
          <w:tab w:val="left" w:pos="2130"/>
        </w:tabs>
        <w:suppressAutoHyphens/>
        <w:ind w:right="142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3.4. От</w:t>
      </w:r>
      <w:r w:rsidR="00E76530">
        <w:rPr>
          <w:rFonts w:eastAsia="Calibri"/>
          <w:bCs/>
          <w:lang w:eastAsia="zh-CN"/>
        </w:rPr>
        <w:t>ветственный секретарь Комиссии: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1) осуществляет подготовку заседания Комиссии, включая оформление и р</w:t>
      </w:r>
      <w:r w:rsidR="00E76530">
        <w:rPr>
          <w:rFonts w:eastAsia="Calibri"/>
          <w:bCs/>
          <w:lang w:eastAsia="zh-CN"/>
        </w:rPr>
        <w:t>ассылку необходимых документов;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 xml:space="preserve">2) информирует членов Комиссии по всем вопросам, относящимся к ее функциям, в том числе уведомляет членов Комиссии не </w:t>
      </w:r>
      <w:proofErr w:type="gramStart"/>
      <w:r w:rsidRPr="002D5501">
        <w:rPr>
          <w:rFonts w:eastAsia="Calibri"/>
          <w:bCs/>
          <w:lang w:eastAsia="zh-CN"/>
        </w:rPr>
        <w:t>позднее</w:t>
      </w:r>
      <w:proofErr w:type="gramEnd"/>
      <w:r w:rsidRPr="002D5501">
        <w:rPr>
          <w:rFonts w:eastAsia="Calibri"/>
          <w:bCs/>
          <w:lang w:eastAsia="zh-CN"/>
        </w:rPr>
        <w:t xml:space="preserve"> чем за два рабочих дня о месте, дате, времени проведения</w:t>
      </w:r>
      <w:r w:rsidR="00E76530">
        <w:rPr>
          <w:rFonts w:eastAsia="Calibri"/>
          <w:bCs/>
          <w:lang w:eastAsia="zh-CN"/>
        </w:rPr>
        <w:t xml:space="preserve"> и повестке заседания Комиссии;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3) обеспечивает членов Комиссии необхо</w:t>
      </w:r>
      <w:r w:rsidR="00E76530">
        <w:rPr>
          <w:rFonts w:eastAsia="Calibri"/>
          <w:bCs/>
          <w:lang w:eastAsia="zh-CN"/>
        </w:rPr>
        <w:t>димыми материалами;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4) по решению председателя Комиссии направляет</w:t>
      </w:r>
      <w:r w:rsidR="00E76530">
        <w:rPr>
          <w:rFonts w:eastAsia="Calibri"/>
          <w:bCs/>
          <w:lang w:eastAsia="zh-CN"/>
        </w:rPr>
        <w:t xml:space="preserve"> запросы в компетентные органы;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5) вед</w:t>
      </w:r>
      <w:r w:rsidR="00E76530">
        <w:rPr>
          <w:rFonts w:eastAsia="Calibri"/>
          <w:bCs/>
          <w:lang w:eastAsia="zh-CN"/>
        </w:rPr>
        <w:t>ет протокол заседания Комиссии;</w:t>
      </w:r>
    </w:p>
    <w:p w:rsid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6) не позднее пяти рабочих дней со дня проведения заседания Комиссии оформля</w:t>
      </w:r>
      <w:r w:rsidR="00E76530">
        <w:rPr>
          <w:rFonts w:eastAsia="Calibri"/>
          <w:bCs/>
          <w:lang w:eastAsia="zh-CN"/>
        </w:rPr>
        <w:t>ет протокол заседания Комиссии;</w:t>
      </w:r>
    </w:p>
    <w:p w:rsidR="00E76530" w:rsidRPr="002D5501" w:rsidRDefault="00E76530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В случае отсутствия ответственного секретаря Комиссии его обязанности исполняет один из членов Комиссии, назначенный председателем Комиссии.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E76530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>3.5. Члены Комиссии: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1) участвуют в обсуждении рассматриваемых вопросов на заседаниях Комиссии и голосовани</w:t>
      </w:r>
      <w:r w:rsidR="00E76530">
        <w:rPr>
          <w:rFonts w:eastAsia="Calibri"/>
          <w:bCs/>
          <w:lang w:eastAsia="zh-CN"/>
        </w:rPr>
        <w:t>и;</w:t>
      </w:r>
    </w:p>
    <w:p w:rsidR="00E76530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2) высказывают замечания, предложения и дополнения по вопросам, вынесенным на рассмотрение заседания Комиссии,</w:t>
      </w:r>
      <w:r w:rsidR="00E76530">
        <w:rPr>
          <w:rFonts w:eastAsia="Calibri"/>
          <w:bCs/>
          <w:lang w:eastAsia="zh-CN"/>
        </w:rPr>
        <w:t xml:space="preserve"> в письменной или устной форме;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 xml:space="preserve">3) при несогласии с принятым Комиссией решением вправе изложить в письменной форме свое особое мнение, которое подлежит приобщению </w:t>
      </w:r>
      <w:r w:rsidR="00E76530">
        <w:rPr>
          <w:rFonts w:eastAsia="Calibri"/>
          <w:bCs/>
          <w:lang w:eastAsia="zh-CN"/>
        </w:rPr>
        <w:t>к протоколу заседания Комиссии;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4) при невозможности присутствия на заседании извещают об этом отв</w:t>
      </w:r>
      <w:r w:rsidR="00E76530">
        <w:rPr>
          <w:rFonts w:eastAsia="Calibri"/>
          <w:bCs/>
          <w:lang w:eastAsia="zh-CN"/>
        </w:rPr>
        <w:t>етственного секретаря Комиссии;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5) при невозможности присутствия не заседании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3.6. Заседания Комиссии правомочны в случае участия в них не мен</w:t>
      </w:r>
      <w:r w:rsidR="00E76530">
        <w:rPr>
          <w:rFonts w:eastAsia="Calibri"/>
          <w:bCs/>
          <w:lang w:eastAsia="zh-CN"/>
        </w:rPr>
        <w:t>ее двух третей членов Комиссии.</w:t>
      </w:r>
    </w:p>
    <w:p w:rsidR="00E76530" w:rsidRPr="002D5501" w:rsidRDefault="00E76530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3.7. Решения Комиссии принимаются простым большинством голосов от общего числа членов Комиссии. При равенстве голосов голос председательствующего на заседа</w:t>
      </w:r>
      <w:r w:rsidR="00E76530">
        <w:rPr>
          <w:rFonts w:eastAsia="Calibri"/>
          <w:bCs/>
          <w:lang w:eastAsia="zh-CN"/>
        </w:rPr>
        <w:t>нии Комиссии является решающим.</w:t>
      </w:r>
    </w:p>
    <w:p w:rsidR="00E76530" w:rsidRPr="002D5501" w:rsidRDefault="00E76530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3.7.1. Комиссия вправе назначать заочное заседание путем п</w:t>
      </w:r>
      <w:r w:rsidR="00E76530">
        <w:rPr>
          <w:rFonts w:eastAsia="Calibri"/>
          <w:bCs/>
          <w:lang w:eastAsia="zh-CN"/>
        </w:rPr>
        <w:t>роведения заочного голосования.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3.7.2. Заочное голосование осуществляется путем заполнения и подписания каждым членом комиссии опросного листа.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 xml:space="preserve">3.8. Периодичность заседаний Комиссии определяется председателем Комиссии исходя из требований действующего </w:t>
      </w:r>
      <w:proofErr w:type="gramStart"/>
      <w:r w:rsidRPr="002D5501">
        <w:rPr>
          <w:rFonts w:eastAsia="Calibri"/>
          <w:bCs/>
          <w:lang w:eastAsia="zh-CN"/>
        </w:rPr>
        <w:t>законодательства</w:t>
      </w:r>
      <w:proofErr w:type="gramEnd"/>
      <w:r w:rsidRPr="002D5501">
        <w:rPr>
          <w:rFonts w:eastAsia="Calibri"/>
          <w:bCs/>
          <w:lang w:eastAsia="zh-CN"/>
        </w:rPr>
        <w:t xml:space="preserve"> по соблюдению сроков рассмотрения поступивших обращений, </w:t>
      </w:r>
      <w:r w:rsidR="00E76530">
        <w:rPr>
          <w:rFonts w:eastAsia="Calibri"/>
          <w:bCs/>
          <w:lang w:eastAsia="zh-CN"/>
        </w:rPr>
        <w:t>но не реже одного раза в месяц.</w:t>
      </w:r>
    </w:p>
    <w:p w:rsidR="00E76530" w:rsidRPr="002D5501" w:rsidRDefault="00E76530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>3.9. Решения Комиссии оформляются в форме протокола, который подписывается председателем Комиссии.</w:t>
      </w:r>
    </w:p>
    <w:p w:rsidR="002D5501" w:rsidRPr="002D5501" w:rsidRDefault="002D5501" w:rsidP="009E7616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</w:p>
    <w:p w:rsidR="00E36FC5" w:rsidRPr="00DA44FF" w:rsidRDefault="002D5501" w:rsidP="00DA44FF">
      <w:pPr>
        <w:tabs>
          <w:tab w:val="left" w:pos="2130"/>
        </w:tabs>
        <w:suppressAutoHyphens/>
        <w:ind w:right="142" w:firstLine="567"/>
        <w:jc w:val="both"/>
        <w:rPr>
          <w:rFonts w:eastAsia="Calibri"/>
          <w:bCs/>
          <w:lang w:eastAsia="zh-CN"/>
        </w:rPr>
      </w:pPr>
      <w:r w:rsidRPr="002D5501">
        <w:rPr>
          <w:rFonts w:eastAsia="Calibri"/>
          <w:bCs/>
          <w:lang w:eastAsia="zh-CN"/>
        </w:rPr>
        <w:t xml:space="preserve">3.10. Организационно-техническое обеспечение деятельности Комиссии, в том числе подготовка материалов для заседания Комиссии, проектов ее рекомендаций и заключений осуществляется </w:t>
      </w:r>
      <w:r w:rsidR="00E76530">
        <w:rPr>
          <w:rFonts w:eastAsia="Calibri"/>
          <w:bCs/>
          <w:lang w:eastAsia="zh-CN"/>
        </w:rPr>
        <w:t>администрацией Усманского 1-го сельского поселения Новоусманского муниципального района Воронежской области.</w:t>
      </w:r>
    </w:p>
    <w:sectPr w:rsidR="00E36FC5" w:rsidRPr="00DA44FF" w:rsidSect="009E7616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36FC5"/>
    <w:rsid w:val="00090FC8"/>
    <w:rsid w:val="000A428A"/>
    <w:rsid w:val="000A505A"/>
    <w:rsid w:val="00102529"/>
    <w:rsid w:val="00111601"/>
    <w:rsid w:val="001F5F22"/>
    <w:rsid w:val="00233A45"/>
    <w:rsid w:val="002622AD"/>
    <w:rsid w:val="00267476"/>
    <w:rsid w:val="00273910"/>
    <w:rsid w:val="002A3EAD"/>
    <w:rsid w:val="002C4950"/>
    <w:rsid w:val="002D5501"/>
    <w:rsid w:val="00301F1C"/>
    <w:rsid w:val="00353048"/>
    <w:rsid w:val="003565DB"/>
    <w:rsid w:val="003D251C"/>
    <w:rsid w:val="003F6CD8"/>
    <w:rsid w:val="00440466"/>
    <w:rsid w:val="00457EF2"/>
    <w:rsid w:val="00470DDF"/>
    <w:rsid w:val="00482D9F"/>
    <w:rsid w:val="004B1920"/>
    <w:rsid w:val="004C09E6"/>
    <w:rsid w:val="004F1A8A"/>
    <w:rsid w:val="005739A6"/>
    <w:rsid w:val="00587C2E"/>
    <w:rsid w:val="00622746"/>
    <w:rsid w:val="006573DC"/>
    <w:rsid w:val="006A47D6"/>
    <w:rsid w:val="00721E8C"/>
    <w:rsid w:val="00753F1A"/>
    <w:rsid w:val="00796BBD"/>
    <w:rsid w:val="007B2B07"/>
    <w:rsid w:val="00801807"/>
    <w:rsid w:val="00834492"/>
    <w:rsid w:val="00853B44"/>
    <w:rsid w:val="00895B28"/>
    <w:rsid w:val="008F56DC"/>
    <w:rsid w:val="008F7EE8"/>
    <w:rsid w:val="00930EB6"/>
    <w:rsid w:val="00946229"/>
    <w:rsid w:val="00963862"/>
    <w:rsid w:val="0099404C"/>
    <w:rsid w:val="009E7616"/>
    <w:rsid w:val="00A14AC8"/>
    <w:rsid w:val="00B77611"/>
    <w:rsid w:val="00BC6993"/>
    <w:rsid w:val="00C26692"/>
    <w:rsid w:val="00C33B29"/>
    <w:rsid w:val="00D80703"/>
    <w:rsid w:val="00DA44FF"/>
    <w:rsid w:val="00E36FC5"/>
    <w:rsid w:val="00E630AF"/>
    <w:rsid w:val="00E7296D"/>
    <w:rsid w:val="00E76530"/>
    <w:rsid w:val="00E962FA"/>
    <w:rsid w:val="00EC7791"/>
    <w:rsid w:val="00F22098"/>
    <w:rsid w:val="00F56917"/>
    <w:rsid w:val="00F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A8A"/>
    <w:pPr>
      <w:keepNext/>
      <w:jc w:val="center"/>
      <w:outlineLvl w:val="0"/>
    </w:pPr>
    <w:rPr>
      <w:b/>
      <w:sz w:val="36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5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6FC5"/>
    <w:pPr>
      <w:ind w:left="720"/>
      <w:contextualSpacing/>
    </w:pPr>
  </w:style>
  <w:style w:type="paragraph" w:styleId="a4">
    <w:name w:val="Normal (Web)"/>
    <w:basedOn w:val="a"/>
    <w:rsid w:val="00E36F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36F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7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1A8A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table" w:styleId="a8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D55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2141-D018-455E-8320-9A5D0821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2022-11-23T05:24:00Z</cp:lastPrinted>
  <dcterms:created xsi:type="dcterms:W3CDTF">2021-06-25T05:57:00Z</dcterms:created>
  <dcterms:modified xsi:type="dcterms:W3CDTF">2024-01-23T15:11:00Z</dcterms:modified>
</cp:coreProperties>
</file>